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4425" w14:textId="77777777" w:rsidR="00EB0768" w:rsidRDefault="00EB0768" w:rsidP="00EB0768">
      <w:pPr>
        <w:spacing w:after="0" w:line="240" w:lineRule="auto"/>
        <w:outlineLvl w:val="0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2D15093F" w14:textId="77777777" w:rsidR="00EB0768" w:rsidRDefault="00EB0768" w:rsidP="00EB0768">
      <w:pPr>
        <w:spacing w:after="0" w:line="240" w:lineRule="auto"/>
        <w:rPr>
          <w:b/>
        </w:rPr>
      </w:pPr>
    </w:p>
    <w:p w14:paraId="1B108C82" w14:textId="27BD6CFA" w:rsidR="00EB0768" w:rsidRDefault="005D27D3" w:rsidP="00EB076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290A7715" wp14:editId="45A9194C">
            <wp:extent cx="5941174" cy="4222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174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09CD" w14:textId="77777777" w:rsidR="00EB0768" w:rsidRDefault="00EB0768" w:rsidP="00EB0768">
      <w:pPr>
        <w:spacing w:after="0" w:line="240" w:lineRule="auto"/>
        <w:rPr>
          <w:b/>
        </w:rPr>
      </w:pPr>
    </w:p>
    <w:p w14:paraId="27E3EE9E" w14:textId="0898E845" w:rsidR="00EB0768" w:rsidRPr="00CC47E3" w:rsidRDefault="006837E9" w:rsidP="00EB0768">
      <w:pPr>
        <w:spacing w:after="0" w:line="240" w:lineRule="auto"/>
        <w:outlineLvl w:val="0"/>
        <w:rPr>
          <w:b/>
        </w:rPr>
      </w:pPr>
      <w:r>
        <w:rPr>
          <w:b/>
        </w:rPr>
        <w:t>Lesson 1</w:t>
      </w:r>
      <w:r w:rsidR="00EB0768" w:rsidRPr="00CC47E3">
        <w:rPr>
          <w:b/>
        </w:rPr>
        <w:t xml:space="preserve">: </w:t>
      </w:r>
      <w:r w:rsidR="005D27D3">
        <w:rPr>
          <w:b/>
        </w:rPr>
        <w:t>Is Fentanyl Present?</w:t>
      </w:r>
    </w:p>
    <w:p w14:paraId="37A882EC" w14:textId="114C85C8" w:rsidR="005D27D3" w:rsidRDefault="005D27D3" w:rsidP="005D27D3">
      <w:pPr>
        <w:spacing w:after="0" w:line="240" w:lineRule="auto"/>
        <w:jc w:val="both"/>
      </w:pPr>
      <w:r>
        <w:t xml:space="preserve">ELISA stands for enzyme-linked immunosorbent assay, which is a laboratory tool commonly used in diagnostic medicine used to detect the presence of various antigens or antibodies. </w:t>
      </w:r>
      <w:r w:rsidR="008A1254">
        <w:t>ELISA can be used to test a patient’s blood or urine for illicit drug use</w:t>
      </w:r>
      <w:r>
        <w:t>. In this activity, you</w:t>
      </w:r>
      <w:r w:rsidR="00100FFD">
        <w:t xml:space="preserve"> wi</w:t>
      </w:r>
      <w:r>
        <w:t>ll test a urine sample for the presence o</w:t>
      </w:r>
      <w:r w:rsidR="00100FFD">
        <w:t>f</w:t>
      </w:r>
      <w:r>
        <w:t xml:space="preserve"> one of the most dangerous drugs, fentanyl. Make sure to put on your virtual protective gear for this test because even a tiny amount of fentanyl can cause major problems.</w:t>
      </w:r>
    </w:p>
    <w:p w14:paraId="234D2A42" w14:textId="77777777" w:rsidR="009A0522" w:rsidRDefault="009A0522" w:rsidP="00EB0768">
      <w:pPr>
        <w:spacing w:after="0" w:line="240" w:lineRule="auto"/>
        <w:jc w:val="both"/>
      </w:pPr>
    </w:p>
    <w:p w14:paraId="567C5F39" w14:textId="77777777" w:rsidR="00EB0768" w:rsidRPr="00CC47E3" w:rsidRDefault="00EB0768" w:rsidP="00EB0768">
      <w:pPr>
        <w:spacing w:after="0" w:line="240" w:lineRule="auto"/>
        <w:jc w:val="both"/>
        <w:outlineLvl w:val="0"/>
        <w:rPr>
          <w:b/>
        </w:rPr>
      </w:pPr>
      <w:r w:rsidRPr="00CC47E3">
        <w:rPr>
          <w:b/>
        </w:rPr>
        <w:t xml:space="preserve">Doing the Science </w:t>
      </w:r>
    </w:p>
    <w:p w14:paraId="1887C323" w14:textId="5DD55D4A" w:rsidR="00FF1C1D" w:rsidRPr="00FF1C1D" w:rsidRDefault="00FF1C1D" w:rsidP="005D27D3">
      <w:pPr>
        <w:spacing w:after="0" w:line="240" w:lineRule="auto"/>
        <w:jc w:val="both"/>
        <w:outlineLvl w:val="0"/>
        <w:rPr>
          <w:u w:val="single"/>
        </w:rPr>
      </w:pPr>
      <w:r w:rsidRPr="00FF1C1D">
        <w:rPr>
          <w:u w:val="single"/>
        </w:rPr>
        <w:t xml:space="preserve">Part I: Standards and </w:t>
      </w:r>
      <w:r w:rsidR="00D4543D">
        <w:rPr>
          <w:u w:val="single"/>
        </w:rPr>
        <w:t>Sample P</w:t>
      </w:r>
      <w:r w:rsidRPr="00FF1C1D">
        <w:rPr>
          <w:u w:val="single"/>
        </w:rPr>
        <w:t>reparation</w:t>
      </w:r>
    </w:p>
    <w:p w14:paraId="24854704" w14:textId="13B453F5" w:rsidR="00D9115A" w:rsidRDefault="00EB0768" w:rsidP="005D27D3">
      <w:pPr>
        <w:spacing w:after="0" w:line="240" w:lineRule="auto"/>
        <w:jc w:val="both"/>
        <w:outlineLvl w:val="0"/>
      </w:pPr>
      <w:r>
        <w:t>1.</w:t>
      </w:r>
      <w:r>
        <w:tab/>
        <w:t xml:space="preserve">Open the </w:t>
      </w:r>
      <w:r w:rsidR="00FF1C1D">
        <w:t xml:space="preserve">ELISA simulation and select </w:t>
      </w:r>
      <w:r w:rsidR="00100FFD">
        <w:t>p</w:t>
      </w:r>
      <w:r w:rsidR="00FF1C1D">
        <w:t xml:space="preserve">ractice or </w:t>
      </w:r>
      <w:r w:rsidR="00100FFD">
        <w:t>t</w:t>
      </w:r>
      <w:r w:rsidR="00FF1C1D">
        <w:t xml:space="preserve">est </w:t>
      </w:r>
      <w:r w:rsidR="00100FFD">
        <w:t>m</w:t>
      </w:r>
      <w:r w:rsidR="00FF1C1D">
        <w:t xml:space="preserve">ode based on your instructor’s </w:t>
      </w:r>
      <w:r w:rsidR="00FF1C1D">
        <w:tab/>
        <w:t>directions.</w:t>
      </w:r>
    </w:p>
    <w:p w14:paraId="54797D96" w14:textId="17F12D7F" w:rsidR="00FF1C1D" w:rsidRDefault="00FF1C1D" w:rsidP="005D27D3">
      <w:pPr>
        <w:spacing w:after="0" w:line="240" w:lineRule="auto"/>
        <w:jc w:val="both"/>
        <w:outlineLvl w:val="0"/>
      </w:pPr>
      <w:r>
        <w:t>2.</w:t>
      </w:r>
      <w:r>
        <w:tab/>
        <w:t xml:space="preserve">Select the marker and move the marker to the microtiter plate on the tabletop to label the </w:t>
      </w:r>
      <w:r>
        <w:tab/>
        <w:t>plate.</w:t>
      </w:r>
    </w:p>
    <w:p w14:paraId="0337BB0C" w14:textId="2C9D22D5" w:rsidR="00FF1C1D" w:rsidRDefault="00FF1C1D" w:rsidP="005D27D3">
      <w:pPr>
        <w:spacing w:after="0" w:line="240" w:lineRule="auto"/>
        <w:jc w:val="both"/>
        <w:outlineLvl w:val="0"/>
      </w:pPr>
      <w:r>
        <w:t>3.</w:t>
      </w:r>
      <w:r>
        <w:tab/>
        <w:t xml:space="preserve">Select the pipet from the shelf and move the pipet to the </w:t>
      </w:r>
      <w:r w:rsidR="00100FFD">
        <w:t>“</w:t>
      </w:r>
      <w:r>
        <w:t>New Tips</w:t>
      </w:r>
      <w:r w:rsidR="00100FFD">
        <w:t>”</w:t>
      </w:r>
      <w:r>
        <w:t xml:space="preserve"> area.</w:t>
      </w:r>
    </w:p>
    <w:p w14:paraId="2ECC3850" w14:textId="569465E3" w:rsidR="00FF1C1D" w:rsidRDefault="00FF1C1D" w:rsidP="00100FFD">
      <w:pPr>
        <w:spacing w:after="0" w:line="240" w:lineRule="auto"/>
        <w:ind w:left="720" w:hanging="720"/>
        <w:jc w:val="both"/>
        <w:outlineLvl w:val="0"/>
      </w:pPr>
      <w:r>
        <w:t>4.</w:t>
      </w:r>
      <w:r>
        <w:tab/>
        <w:t xml:space="preserve">Move the pipet to the </w:t>
      </w:r>
      <w:r w:rsidR="00100FFD">
        <w:t>“</w:t>
      </w:r>
      <w:r>
        <w:t>Standard A</w:t>
      </w:r>
      <w:r w:rsidR="00100FFD">
        <w:t>”</w:t>
      </w:r>
      <w:r>
        <w:t xml:space="preserve"> container on the shelf. Select the 10 </w:t>
      </w:r>
      <w:r>
        <w:sym w:font="Symbol" w:char="F06D"/>
      </w:r>
      <w:r w:rsidR="00100FFD">
        <w:t xml:space="preserve">L area of the pipet </w:t>
      </w:r>
      <w:r>
        <w:t xml:space="preserve">and use the blue arrows to adjust the amount held by the pipet to 20 </w:t>
      </w:r>
      <w:r>
        <w:sym w:font="Symbol" w:char="F06D"/>
      </w:r>
      <w:r>
        <w:t>L.</w:t>
      </w:r>
    </w:p>
    <w:p w14:paraId="1142C61D" w14:textId="103D1A45" w:rsidR="00FF1C1D" w:rsidRDefault="00FF1C1D" w:rsidP="005D27D3">
      <w:pPr>
        <w:spacing w:after="0" w:line="240" w:lineRule="auto"/>
        <w:jc w:val="both"/>
        <w:outlineLvl w:val="0"/>
      </w:pPr>
      <w:r>
        <w:t>5.</w:t>
      </w:r>
      <w:r>
        <w:tab/>
        <w:t>Depress the plunger to withdraw the liquid</w:t>
      </w:r>
      <w:r w:rsidR="00100FFD">
        <w:t>;</w:t>
      </w:r>
      <w:r>
        <w:t xml:space="preserve"> then</w:t>
      </w:r>
      <w:r w:rsidR="00100FFD">
        <w:t>,</w:t>
      </w:r>
      <w:r>
        <w:t xml:space="preserve"> move the pipet to the well labeled “A1” </w:t>
      </w:r>
      <w:r>
        <w:tab/>
        <w:t>on the plate on the tabletop.</w:t>
      </w:r>
    </w:p>
    <w:p w14:paraId="3BF6D94E" w14:textId="7626CDCB" w:rsidR="00FF1C1D" w:rsidRDefault="00FF1C1D" w:rsidP="005D27D3">
      <w:pPr>
        <w:spacing w:after="0" w:line="240" w:lineRule="auto"/>
        <w:jc w:val="both"/>
        <w:outlineLvl w:val="0"/>
      </w:pPr>
      <w:r>
        <w:t>6.</w:t>
      </w:r>
      <w:r>
        <w:tab/>
        <w:t xml:space="preserve">Depress the plunger to add the solution to the plate. Repeat the same process to fill well </w:t>
      </w:r>
      <w:r>
        <w:tab/>
        <w:t>A2 with Standard A.</w:t>
      </w:r>
    </w:p>
    <w:p w14:paraId="5AB17885" w14:textId="6FD44724" w:rsidR="00FF1C1D" w:rsidRDefault="00FF1C1D" w:rsidP="005D27D3">
      <w:pPr>
        <w:spacing w:after="0" w:line="240" w:lineRule="auto"/>
        <w:jc w:val="both"/>
        <w:outlineLvl w:val="0"/>
      </w:pPr>
      <w:r>
        <w:t>7.</w:t>
      </w:r>
      <w:r>
        <w:tab/>
        <w:t xml:space="preserve">Move the pipet to the </w:t>
      </w:r>
      <w:r w:rsidR="00100FFD">
        <w:t>w</w:t>
      </w:r>
      <w:r>
        <w:t xml:space="preserve">aste </w:t>
      </w:r>
      <w:r w:rsidR="00100FFD">
        <w:t>a</w:t>
      </w:r>
      <w:r>
        <w:t>rea to remove the tip.</w:t>
      </w:r>
    </w:p>
    <w:p w14:paraId="33835BF4" w14:textId="172FECB1" w:rsidR="00FF1C1D" w:rsidRDefault="00FF1C1D" w:rsidP="005D27D3">
      <w:pPr>
        <w:spacing w:after="0" w:line="240" w:lineRule="auto"/>
        <w:jc w:val="both"/>
        <w:outlineLvl w:val="0"/>
      </w:pPr>
      <w:r>
        <w:t>8.</w:t>
      </w:r>
      <w:r>
        <w:tab/>
        <w:t xml:space="preserve">Use a similar procedure to fill wells B1 and B2 with standard B, wells C1 and C2 with </w:t>
      </w:r>
      <w:r>
        <w:tab/>
        <w:t xml:space="preserve">standard C, wells D1 and D2 with standard D, and wells P1 and P2 with the patient sample. </w:t>
      </w:r>
      <w:r>
        <w:tab/>
        <w:t xml:space="preserve">Make sure to place a new tip on the pipet before changing to the next standard or patient </w:t>
      </w:r>
      <w:r>
        <w:tab/>
        <w:t>sample.</w:t>
      </w:r>
    </w:p>
    <w:p w14:paraId="38360F1C" w14:textId="50F80206" w:rsidR="00FF1C1D" w:rsidRDefault="00FF1C1D" w:rsidP="005D27D3">
      <w:pPr>
        <w:spacing w:after="0" w:line="240" w:lineRule="auto"/>
        <w:jc w:val="both"/>
        <w:outlineLvl w:val="0"/>
      </w:pPr>
      <w:r>
        <w:t>9.</w:t>
      </w:r>
      <w:r>
        <w:tab/>
        <w:t xml:space="preserve">Select the pipet and move the pipet to the </w:t>
      </w:r>
      <w:r w:rsidR="00100FFD">
        <w:t>“</w:t>
      </w:r>
      <w:r>
        <w:t>New Tips</w:t>
      </w:r>
      <w:r w:rsidR="00100FFD">
        <w:t>”</w:t>
      </w:r>
      <w:r>
        <w:t xml:space="preserve"> area.</w:t>
      </w:r>
    </w:p>
    <w:p w14:paraId="2497F494" w14:textId="77777777" w:rsidR="00FF1C1D" w:rsidRDefault="00FF1C1D" w:rsidP="005D27D3">
      <w:pPr>
        <w:spacing w:after="0" w:line="240" w:lineRule="auto"/>
        <w:jc w:val="both"/>
        <w:outlineLvl w:val="0"/>
      </w:pPr>
    </w:p>
    <w:p w14:paraId="748EA708" w14:textId="18F3F9FD" w:rsidR="00FF1C1D" w:rsidRPr="00FF1C1D" w:rsidRDefault="00FF1C1D" w:rsidP="005D27D3">
      <w:pPr>
        <w:spacing w:after="0" w:line="240" w:lineRule="auto"/>
        <w:jc w:val="both"/>
        <w:outlineLvl w:val="0"/>
        <w:rPr>
          <w:u w:val="single"/>
        </w:rPr>
      </w:pPr>
      <w:r w:rsidRPr="00FF1C1D">
        <w:rPr>
          <w:u w:val="single"/>
        </w:rPr>
        <w:t xml:space="preserve">Part II: Reagent </w:t>
      </w:r>
      <w:r w:rsidR="00D4543D">
        <w:rPr>
          <w:u w:val="single"/>
        </w:rPr>
        <w:t>A</w:t>
      </w:r>
      <w:r w:rsidRPr="00FF1C1D">
        <w:rPr>
          <w:u w:val="single"/>
        </w:rPr>
        <w:t>ddition</w:t>
      </w:r>
    </w:p>
    <w:p w14:paraId="0BCBCDF6" w14:textId="6785D49C" w:rsidR="00FF1C1D" w:rsidRDefault="00FF1C1D" w:rsidP="005D27D3">
      <w:pPr>
        <w:spacing w:after="0" w:line="240" w:lineRule="auto"/>
        <w:jc w:val="both"/>
        <w:outlineLvl w:val="0"/>
      </w:pPr>
      <w:r>
        <w:t>10.</w:t>
      </w:r>
      <w:r>
        <w:tab/>
        <w:t xml:space="preserve">Move the pipet to the </w:t>
      </w:r>
      <w:r w:rsidR="00100FFD">
        <w:t>“</w:t>
      </w:r>
      <w:r>
        <w:t>Enzyme Conjugate</w:t>
      </w:r>
      <w:r w:rsidR="00100FFD">
        <w:t>”</w:t>
      </w:r>
      <w:r>
        <w:t xml:space="preserve"> container on the shelf. Select the 10 </w:t>
      </w:r>
      <w:r>
        <w:sym w:font="Symbol" w:char="F06D"/>
      </w:r>
      <w:r>
        <w:t xml:space="preserve">L area of </w:t>
      </w:r>
      <w:r>
        <w:tab/>
        <w:t xml:space="preserve">the pipet and use the blue arrows to adjust the amount held by the pipet to 100 </w:t>
      </w:r>
      <w:r>
        <w:sym w:font="Symbol" w:char="F06D"/>
      </w:r>
      <w:r>
        <w:t>L.</w:t>
      </w:r>
    </w:p>
    <w:p w14:paraId="35D927E4" w14:textId="605552E0" w:rsidR="00FF1C1D" w:rsidRDefault="00FF1C1D" w:rsidP="005D27D3">
      <w:pPr>
        <w:spacing w:after="0" w:line="240" w:lineRule="auto"/>
        <w:jc w:val="both"/>
        <w:outlineLvl w:val="0"/>
      </w:pPr>
      <w:r>
        <w:t>11.</w:t>
      </w:r>
      <w:r>
        <w:tab/>
        <w:t>Depress the plunger to withdraw the liquid</w:t>
      </w:r>
      <w:r w:rsidR="00100FFD">
        <w:t>;</w:t>
      </w:r>
      <w:r>
        <w:t xml:space="preserve"> then</w:t>
      </w:r>
      <w:r w:rsidR="00100FFD">
        <w:t>,</w:t>
      </w:r>
      <w:r>
        <w:t xml:space="preserve"> move the pipet to the well labeled “A1” </w:t>
      </w:r>
      <w:r>
        <w:tab/>
        <w:t>on the plate on the tabletop.</w:t>
      </w:r>
    </w:p>
    <w:p w14:paraId="02C730D4" w14:textId="1AF1C197" w:rsidR="00FF1C1D" w:rsidRDefault="00FF1C1D" w:rsidP="005D27D3">
      <w:pPr>
        <w:spacing w:after="0" w:line="240" w:lineRule="auto"/>
        <w:jc w:val="both"/>
        <w:outlineLvl w:val="0"/>
      </w:pPr>
      <w:r>
        <w:t>12.</w:t>
      </w:r>
      <w:r>
        <w:tab/>
        <w:t xml:space="preserve">Depress the plunger to place the solution into well A1. Repeat this process to add 100 </w:t>
      </w:r>
      <w:r>
        <w:sym w:font="Symbol" w:char="F06D"/>
      </w:r>
      <w:r>
        <w:t xml:space="preserve">L </w:t>
      </w:r>
      <w:r>
        <w:tab/>
        <w:t xml:space="preserve">of the </w:t>
      </w:r>
      <w:r w:rsidR="00100FFD">
        <w:t>“</w:t>
      </w:r>
      <w:r>
        <w:t>Enzyme Conjugate</w:t>
      </w:r>
      <w:r w:rsidR="00100FFD">
        <w:t>”</w:t>
      </w:r>
      <w:r>
        <w:t xml:space="preserve"> to all of the other wells in the plate.</w:t>
      </w:r>
    </w:p>
    <w:p w14:paraId="389E0DCC" w14:textId="0D1D6970" w:rsidR="00FF1C1D" w:rsidRDefault="00FF1C1D" w:rsidP="005D27D3">
      <w:pPr>
        <w:spacing w:after="0" w:line="240" w:lineRule="auto"/>
        <w:jc w:val="both"/>
        <w:outlineLvl w:val="0"/>
      </w:pPr>
      <w:r>
        <w:t>13.</w:t>
      </w:r>
      <w:r>
        <w:tab/>
        <w:t xml:space="preserve">Move the pipet to the </w:t>
      </w:r>
      <w:r w:rsidR="00100FFD">
        <w:t>w</w:t>
      </w:r>
      <w:r>
        <w:t xml:space="preserve">aste </w:t>
      </w:r>
      <w:r w:rsidR="00100FFD">
        <w:t>a</w:t>
      </w:r>
      <w:r>
        <w:t>rea to remove the tip.</w:t>
      </w:r>
    </w:p>
    <w:p w14:paraId="48EF5DAE" w14:textId="607015B3" w:rsidR="00FF1C1D" w:rsidRDefault="00FF1C1D" w:rsidP="005D27D3">
      <w:pPr>
        <w:spacing w:after="0" w:line="240" w:lineRule="auto"/>
        <w:jc w:val="both"/>
        <w:outlineLvl w:val="0"/>
      </w:pPr>
      <w:r>
        <w:t>14.</w:t>
      </w:r>
      <w:r>
        <w:tab/>
        <w:t xml:space="preserve">Select and move the plate to the </w:t>
      </w:r>
      <w:r w:rsidR="00100FFD">
        <w:t>i</w:t>
      </w:r>
      <w:r>
        <w:t xml:space="preserve">ncubator on the tabletop. Set the timer for 60 minutes and </w:t>
      </w:r>
      <w:r>
        <w:tab/>
        <w:t xml:space="preserve">select the </w:t>
      </w:r>
      <w:r w:rsidR="00100FFD">
        <w:t>“</w:t>
      </w:r>
      <w:r>
        <w:t>Start</w:t>
      </w:r>
      <w:r w:rsidR="00100FFD">
        <w:t>”</w:t>
      </w:r>
      <w:r>
        <w:t xml:space="preserve"> button.</w:t>
      </w:r>
    </w:p>
    <w:p w14:paraId="4BB8ABB8" w14:textId="7D934C8C" w:rsidR="00FF1C1D" w:rsidRDefault="00FF1C1D" w:rsidP="005D27D3">
      <w:pPr>
        <w:spacing w:after="0" w:line="240" w:lineRule="auto"/>
        <w:jc w:val="both"/>
        <w:outlineLvl w:val="0"/>
      </w:pPr>
      <w:r>
        <w:t>15.</w:t>
      </w:r>
      <w:r>
        <w:tab/>
        <w:t xml:space="preserve">Select and move the plate to the </w:t>
      </w:r>
      <w:r w:rsidR="00100FFD">
        <w:t>p</w:t>
      </w:r>
      <w:r>
        <w:t xml:space="preserve">late </w:t>
      </w:r>
      <w:r w:rsidR="00100FFD">
        <w:t>w</w:t>
      </w:r>
      <w:r>
        <w:t>asher on the tabletop.</w:t>
      </w:r>
    </w:p>
    <w:p w14:paraId="1506791B" w14:textId="6C223A1F" w:rsidR="00FF1C1D" w:rsidRDefault="00FF1C1D" w:rsidP="005D27D3">
      <w:pPr>
        <w:spacing w:after="0" w:line="240" w:lineRule="auto"/>
        <w:jc w:val="both"/>
        <w:outlineLvl w:val="0"/>
      </w:pPr>
      <w:r>
        <w:t>16.</w:t>
      </w:r>
      <w:r>
        <w:tab/>
        <w:t xml:space="preserve">Select the pipet and move the pipet to the </w:t>
      </w:r>
      <w:r w:rsidR="00100FFD">
        <w:t>“</w:t>
      </w:r>
      <w:r>
        <w:t>New Tips</w:t>
      </w:r>
      <w:r w:rsidR="00100FFD">
        <w:t>”</w:t>
      </w:r>
      <w:r>
        <w:t xml:space="preserve"> area.</w:t>
      </w:r>
    </w:p>
    <w:p w14:paraId="1DB6ADD0" w14:textId="1B4000D2" w:rsidR="00FF1C1D" w:rsidRDefault="00FF1C1D" w:rsidP="00100FFD">
      <w:pPr>
        <w:spacing w:after="0" w:line="240" w:lineRule="auto"/>
        <w:ind w:left="720" w:hanging="720"/>
        <w:jc w:val="both"/>
        <w:outlineLvl w:val="0"/>
      </w:pPr>
      <w:r>
        <w:lastRenderedPageBreak/>
        <w:t>17.</w:t>
      </w:r>
      <w:r>
        <w:tab/>
        <w:t xml:space="preserve">Move the pipet to the </w:t>
      </w:r>
      <w:r w:rsidR="00100FFD">
        <w:t>“</w:t>
      </w:r>
      <w:r>
        <w:t>Substrate Reagent</w:t>
      </w:r>
      <w:r w:rsidR="00100FFD">
        <w:t>”</w:t>
      </w:r>
      <w:r>
        <w:t xml:space="preserve"> container on the shelf. Select the 10 </w:t>
      </w:r>
      <w:r>
        <w:sym w:font="Symbol" w:char="F06D"/>
      </w:r>
      <w:r>
        <w:t xml:space="preserve">L area of </w:t>
      </w:r>
      <w:r w:rsidR="00100FFD">
        <w:t xml:space="preserve">the </w:t>
      </w:r>
      <w:r>
        <w:t xml:space="preserve">pipet and use the blue arrows to adjust the amount held by the pipet to 100 </w:t>
      </w:r>
      <w:r>
        <w:sym w:font="Symbol" w:char="F06D"/>
      </w:r>
      <w:r>
        <w:t>L.</w:t>
      </w:r>
    </w:p>
    <w:p w14:paraId="175B58DF" w14:textId="176D2DF8" w:rsidR="00FF1C1D" w:rsidRDefault="00FF1C1D" w:rsidP="005D27D3">
      <w:pPr>
        <w:spacing w:after="0" w:line="240" w:lineRule="auto"/>
        <w:jc w:val="both"/>
        <w:outlineLvl w:val="0"/>
      </w:pPr>
      <w:r>
        <w:t>18.</w:t>
      </w:r>
      <w:r>
        <w:tab/>
        <w:t>Depress the plunger to withdraw the liquid</w:t>
      </w:r>
      <w:r w:rsidR="00100FFD">
        <w:t>;</w:t>
      </w:r>
      <w:r>
        <w:t xml:space="preserve"> then</w:t>
      </w:r>
      <w:r w:rsidR="00100FFD">
        <w:t>,</w:t>
      </w:r>
      <w:r>
        <w:t xml:space="preserve"> move the pipet to the well labeled “A1” </w:t>
      </w:r>
      <w:r>
        <w:tab/>
        <w:t>on the plate on the tabletop.</w:t>
      </w:r>
    </w:p>
    <w:p w14:paraId="4F303B15" w14:textId="6E05FB0C" w:rsidR="00FF1C1D" w:rsidRDefault="00FF1C1D" w:rsidP="005D27D3">
      <w:pPr>
        <w:spacing w:after="0" w:line="240" w:lineRule="auto"/>
        <w:jc w:val="both"/>
        <w:outlineLvl w:val="0"/>
      </w:pPr>
      <w:r>
        <w:t>19.</w:t>
      </w:r>
      <w:r>
        <w:tab/>
        <w:t>Depress the plunger to place the solution into well A1.</w:t>
      </w:r>
    </w:p>
    <w:p w14:paraId="133EDF37" w14:textId="0AB3BE62" w:rsidR="00FF1C1D" w:rsidRDefault="00FF1C1D" w:rsidP="00100FFD">
      <w:pPr>
        <w:spacing w:after="0" w:line="240" w:lineRule="auto"/>
        <w:ind w:left="720" w:hanging="720"/>
        <w:jc w:val="both"/>
        <w:outlineLvl w:val="0"/>
      </w:pPr>
      <w:r>
        <w:t>20.</w:t>
      </w:r>
      <w:r>
        <w:tab/>
        <w:t xml:space="preserve">Repeat this process to add 100 </w:t>
      </w:r>
      <w:r>
        <w:sym w:font="Symbol" w:char="F06D"/>
      </w:r>
      <w:r>
        <w:t xml:space="preserve">L of the </w:t>
      </w:r>
      <w:r w:rsidR="00100FFD">
        <w:t>“</w:t>
      </w:r>
      <w:r>
        <w:t>Substrate Reagent</w:t>
      </w:r>
      <w:r w:rsidR="00100FFD">
        <w:t>”</w:t>
      </w:r>
      <w:r>
        <w:t xml:space="preserve"> to all of the other wells in </w:t>
      </w:r>
      <w:r w:rsidR="00100FFD">
        <w:t xml:space="preserve">the </w:t>
      </w:r>
      <w:r>
        <w:t>plate.</w:t>
      </w:r>
    </w:p>
    <w:p w14:paraId="4CF13B62" w14:textId="5B8B4DAB" w:rsidR="00FF1C1D" w:rsidRDefault="00FF1C1D" w:rsidP="005D27D3">
      <w:pPr>
        <w:spacing w:after="0" w:line="240" w:lineRule="auto"/>
        <w:jc w:val="both"/>
        <w:outlineLvl w:val="0"/>
      </w:pPr>
      <w:r>
        <w:t>21.</w:t>
      </w:r>
      <w:r>
        <w:tab/>
        <w:t xml:space="preserve">Move the pipet to the </w:t>
      </w:r>
      <w:r w:rsidR="00100FFD">
        <w:t>w</w:t>
      </w:r>
      <w:r>
        <w:t xml:space="preserve">aste </w:t>
      </w:r>
      <w:r w:rsidR="00100FFD">
        <w:t>a</w:t>
      </w:r>
      <w:r>
        <w:t>rea to remove the tip.</w:t>
      </w:r>
    </w:p>
    <w:p w14:paraId="5BCFD9CC" w14:textId="32E62ED2" w:rsidR="00FF1C1D" w:rsidRDefault="00FF1C1D" w:rsidP="005D27D3">
      <w:pPr>
        <w:spacing w:after="0" w:line="240" w:lineRule="auto"/>
        <w:jc w:val="both"/>
        <w:outlineLvl w:val="0"/>
      </w:pPr>
      <w:r>
        <w:t>22.</w:t>
      </w:r>
      <w:r>
        <w:tab/>
        <w:t xml:space="preserve">Select the plate and move the plate to the </w:t>
      </w:r>
      <w:r w:rsidR="00100FFD">
        <w:t>i</w:t>
      </w:r>
      <w:r>
        <w:t xml:space="preserve">ncubator. Set the timer for 30 minutes and select </w:t>
      </w:r>
      <w:r>
        <w:tab/>
        <w:t xml:space="preserve">the </w:t>
      </w:r>
      <w:r w:rsidR="00100FFD">
        <w:t>“</w:t>
      </w:r>
      <w:r>
        <w:t>Start</w:t>
      </w:r>
      <w:r w:rsidR="00100FFD">
        <w:t>”</w:t>
      </w:r>
      <w:r>
        <w:t xml:space="preserve"> button.</w:t>
      </w:r>
    </w:p>
    <w:p w14:paraId="7E9DCA4D" w14:textId="158869BA" w:rsidR="00FF1C1D" w:rsidRDefault="00FF1C1D" w:rsidP="005D27D3">
      <w:pPr>
        <w:spacing w:after="0" w:line="240" w:lineRule="auto"/>
        <w:jc w:val="both"/>
        <w:outlineLvl w:val="0"/>
      </w:pPr>
      <w:r>
        <w:t>23.</w:t>
      </w:r>
      <w:r>
        <w:tab/>
        <w:t xml:space="preserve">Select the pipet and move the pipet to the </w:t>
      </w:r>
      <w:r w:rsidR="00100FFD">
        <w:t>“</w:t>
      </w:r>
      <w:r>
        <w:t>New Tips</w:t>
      </w:r>
      <w:r w:rsidR="00100FFD">
        <w:t>”</w:t>
      </w:r>
      <w:r>
        <w:t xml:space="preserve"> area.</w:t>
      </w:r>
    </w:p>
    <w:p w14:paraId="5A416493" w14:textId="373C848F" w:rsidR="00FF1C1D" w:rsidRDefault="00FF1C1D" w:rsidP="005D27D3">
      <w:pPr>
        <w:spacing w:after="0" w:line="240" w:lineRule="auto"/>
        <w:jc w:val="both"/>
        <w:outlineLvl w:val="0"/>
      </w:pPr>
      <w:r>
        <w:t>24.</w:t>
      </w:r>
      <w:r>
        <w:tab/>
        <w:t xml:space="preserve">Move the pipet to the </w:t>
      </w:r>
      <w:r w:rsidR="00100FFD">
        <w:t>“</w:t>
      </w:r>
      <w:r>
        <w:t>Stop Solution</w:t>
      </w:r>
      <w:r w:rsidR="00100FFD">
        <w:t>”</w:t>
      </w:r>
      <w:r>
        <w:t xml:space="preserve"> container on the shelf. Select the 10 </w:t>
      </w:r>
      <w:r>
        <w:sym w:font="Symbol" w:char="F06D"/>
      </w:r>
      <w:r>
        <w:t xml:space="preserve">L area of the </w:t>
      </w:r>
      <w:r>
        <w:tab/>
        <w:t xml:space="preserve">pipet and use the blue arrows to adjust the amount held by the pipet to 100 </w:t>
      </w:r>
      <w:r>
        <w:sym w:font="Symbol" w:char="F06D"/>
      </w:r>
      <w:r>
        <w:t>L.</w:t>
      </w:r>
    </w:p>
    <w:p w14:paraId="6416E994" w14:textId="089F9ABC" w:rsidR="00FF1C1D" w:rsidRDefault="00FF1C1D" w:rsidP="005D27D3">
      <w:pPr>
        <w:spacing w:after="0" w:line="240" w:lineRule="auto"/>
        <w:jc w:val="both"/>
        <w:outlineLvl w:val="0"/>
      </w:pPr>
      <w:r>
        <w:t>25.</w:t>
      </w:r>
      <w:r>
        <w:tab/>
        <w:t>Depress the plunger to withdraw the liquid</w:t>
      </w:r>
      <w:r w:rsidR="00100FFD">
        <w:t>;</w:t>
      </w:r>
      <w:r>
        <w:t xml:space="preserve"> then</w:t>
      </w:r>
      <w:r w:rsidR="00100FFD">
        <w:t>,</w:t>
      </w:r>
      <w:r>
        <w:t xml:space="preserve"> move the pipet to the well labeled “A1” </w:t>
      </w:r>
      <w:r>
        <w:tab/>
        <w:t>on the plate on the tabletop.</w:t>
      </w:r>
    </w:p>
    <w:p w14:paraId="444AEAE1" w14:textId="06EE98FD" w:rsidR="00FF1C1D" w:rsidRDefault="00FF1C1D" w:rsidP="005D27D3">
      <w:pPr>
        <w:spacing w:after="0" w:line="240" w:lineRule="auto"/>
        <w:jc w:val="both"/>
        <w:outlineLvl w:val="0"/>
      </w:pPr>
      <w:r>
        <w:t>26.</w:t>
      </w:r>
      <w:r>
        <w:tab/>
        <w:t>Depress the plunger to place the solution into well A1.</w:t>
      </w:r>
    </w:p>
    <w:p w14:paraId="1C8073FE" w14:textId="1BAC4125" w:rsidR="00FF1C1D" w:rsidRDefault="00FF1C1D" w:rsidP="00100FFD">
      <w:pPr>
        <w:spacing w:after="0" w:line="240" w:lineRule="auto"/>
        <w:ind w:left="720" w:hanging="720"/>
        <w:jc w:val="both"/>
        <w:outlineLvl w:val="0"/>
      </w:pPr>
      <w:r>
        <w:t>27.</w:t>
      </w:r>
      <w:r>
        <w:tab/>
        <w:t xml:space="preserve">Repeat this process to add 100 </w:t>
      </w:r>
      <w:r>
        <w:sym w:font="Symbol" w:char="F06D"/>
      </w:r>
      <w:r>
        <w:t xml:space="preserve">L of the </w:t>
      </w:r>
      <w:r w:rsidR="00100FFD">
        <w:t>“</w:t>
      </w:r>
      <w:r>
        <w:t>Stop Solution</w:t>
      </w:r>
      <w:r w:rsidR="00100FFD">
        <w:t>”</w:t>
      </w:r>
      <w:r>
        <w:t xml:space="preserve"> to all of the other wells in the plate.</w:t>
      </w:r>
    </w:p>
    <w:p w14:paraId="407D1C7B" w14:textId="503B9168" w:rsidR="00FF1C1D" w:rsidRDefault="00FF1C1D" w:rsidP="005D27D3">
      <w:pPr>
        <w:spacing w:after="0" w:line="240" w:lineRule="auto"/>
        <w:jc w:val="both"/>
        <w:outlineLvl w:val="0"/>
      </w:pPr>
      <w:r>
        <w:t>28.</w:t>
      </w:r>
      <w:r>
        <w:tab/>
        <w:t xml:space="preserve">Move the pipet to the </w:t>
      </w:r>
      <w:r w:rsidR="00100FFD">
        <w:t>w</w:t>
      </w:r>
      <w:r>
        <w:t xml:space="preserve">aste </w:t>
      </w:r>
      <w:r w:rsidR="00100FFD">
        <w:t>a</w:t>
      </w:r>
      <w:r>
        <w:t>rea to remove the tip.</w:t>
      </w:r>
    </w:p>
    <w:p w14:paraId="5A4511A3" w14:textId="617F9E48" w:rsidR="00FF1C1D" w:rsidRDefault="00FF1C1D" w:rsidP="005D27D3">
      <w:pPr>
        <w:spacing w:after="0" w:line="240" w:lineRule="auto"/>
        <w:jc w:val="both"/>
        <w:outlineLvl w:val="0"/>
      </w:pPr>
      <w:r>
        <w:t>29.</w:t>
      </w:r>
      <w:r>
        <w:tab/>
        <w:t xml:space="preserve">Select and move the plate to the </w:t>
      </w:r>
      <w:r w:rsidR="00100FFD">
        <w:t>p</w:t>
      </w:r>
      <w:r>
        <w:t xml:space="preserve">late </w:t>
      </w:r>
      <w:r w:rsidR="00100FFD">
        <w:t>r</w:t>
      </w:r>
      <w:r>
        <w:t>eader on the tabletop.</w:t>
      </w:r>
    </w:p>
    <w:p w14:paraId="12DC4206" w14:textId="77777777" w:rsidR="00FF1C1D" w:rsidRDefault="00FF1C1D" w:rsidP="005D27D3">
      <w:pPr>
        <w:spacing w:after="0" w:line="240" w:lineRule="auto"/>
        <w:jc w:val="both"/>
        <w:outlineLvl w:val="0"/>
      </w:pPr>
    </w:p>
    <w:p w14:paraId="1CDE0C8F" w14:textId="00242FA1" w:rsidR="00FF1C1D" w:rsidRPr="00FF1C1D" w:rsidRDefault="00FF1C1D" w:rsidP="005D27D3">
      <w:pPr>
        <w:spacing w:after="0" w:line="240" w:lineRule="auto"/>
        <w:jc w:val="both"/>
        <w:outlineLvl w:val="0"/>
        <w:rPr>
          <w:u w:val="single"/>
        </w:rPr>
      </w:pPr>
      <w:r w:rsidRPr="00FF1C1D">
        <w:rPr>
          <w:u w:val="single"/>
        </w:rPr>
        <w:t xml:space="preserve">Part III: Results and </w:t>
      </w:r>
      <w:r w:rsidR="00D4543D">
        <w:rPr>
          <w:u w:val="single"/>
        </w:rPr>
        <w:t>E</w:t>
      </w:r>
      <w:r w:rsidRPr="00FF1C1D">
        <w:rPr>
          <w:u w:val="single"/>
        </w:rPr>
        <w:t>valuation</w:t>
      </w:r>
    </w:p>
    <w:p w14:paraId="33AF21BD" w14:textId="55D0B71D" w:rsidR="00FF1C1D" w:rsidRDefault="00FF1C1D" w:rsidP="005D27D3">
      <w:pPr>
        <w:spacing w:after="0" w:line="240" w:lineRule="auto"/>
        <w:jc w:val="both"/>
        <w:outlineLvl w:val="0"/>
      </w:pPr>
      <w:r>
        <w:t>30.</w:t>
      </w:r>
      <w:r>
        <w:tab/>
        <w:t xml:space="preserve">Observe the plate and </w:t>
      </w:r>
      <w:r w:rsidR="00100FFD">
        <w:t>“</w:t>
      </w:r>
      <w:r>
        <w:t>Mean Absorbance</w:t>
      </w:r>
      <w:r w:rsidR="00100FFD">
        <w:t>”</w:t>
      </w:r>
      <w:r>
        <w:t xml:space="preserve"> values for the standards and the patient sample. </w:t>
      </w:r>
      <w:r>
        <w:br/>
      </w:r>
      <w:r>
        <w:tab/>
        <w:t>Record your results in Table 1. If necessary, create a graph to better evaluate your results.</w:t>
      </w:r>
    </w:p>
    <w:p w14:paraId="7EFEC9D5" w14:textId="0AC62555" w:rsidR="00FF1C1D" w:rsidRDefault="00FF1C1D" w:rsidP="005D27D3">
      <w:pPr>
        <w:spacing w:after="0" w:line="240" w:lineRule="auto"/>
        <w:jc w:val="both"/>
        <w:outlineLvl w:val="0"/>
      </w:pPr>
      <w:r>
        <w:t>31.</w:t>
      </w:r>
      <w:r>
        <w:tab/>
        <w:t xml:space="preserve">When ready, select the </w:t>
      </w:r>
      <w:r w:rsidR="00100FFD">
        <w:t>“</w:t>
      </w:r>
      <w:r>
        <w:t>Evaluate</w:t>
      </w:r>
      <w:r w:rsidR="00100FFD">
        <w:t>”</w:t>
      </w:r>
      <w:r>
        <w:t xml:space="preserve"> button to enter your patient evaluation on screen and </w:t>
      </w:r>
      <w:r>
        <w:tab/>
        <w:t>record your patient evaluation in Table 1.</w:t>
      </w:r>
    </w:p>
    <w:p w14:paraId="7BC52337" w14:textId="18FAB99D" w:rsidR="00FF1C1D" w:rsidRDefault="00FF1C1D" w:rsidP="00100FFD">
      <w:pPr>
        <w:spacing w:after="0" w:line="240" w:lineRule="auto"/>
        <w:ind w:left="720" w:hanging="720"/>
        <w:jc w:val="both"/>
        <w:outlineLvl w:val="0"/>
      </w:pPr>
      <w:r>
        <w:t>32.</w:t>
      </w:r>
      <w:r>
        <w:tab/>
        <w:t xml:space="preserve">Select the </w:t>
      </w:r>
      <w:r w:rsidR="00100FFD">
        <w:t>“</w:t>
      </w:r>
      <w:r>
        <w:t>Check Answer</w:t>
      </w:r>
      <w:r w:rsidR="00100FFD">
        <w:t>”</w:t>
      </w:r>
      <w:r>
        <w:t xml:space="preserve"> button if in the </w:t>
      </w:r>
      <w:r w:rsidR="00100FFD">
        <w:t>p</w:t>
      </w:r>
      <w:r>
        <w:t xml:space="preserve">ractice </w:t>
      </w:r>
      <w:r w:rsidR="00100FFD">
        <w:t>m</w:t>
      </w:r>
      <w:r>
        <w:t xml:space="preserve">ode or the </w:t>
      </w:r>
      <w:r w:rsidR="00100FFD">
        <w:t>“</w:t>
      </w:r>
      <w:r>
        <w:t>Submit Answer</w:t>
      </w:r>
      <w:r w:rsidR="00100FFD">
        <w:t xml:space="preserve">” button if in </w:t>
      </w:r>
      <w:r>
        <w:t xml:space="preserve">the </w:t>
      </w:r>
      <w:r w:rsidR="00100FFD">
        <w:t>t</w:t>
      </w:r>
      <w:r>
        <w:t xml:space="preserve">est </w:t>
      </w:r>
      <w:r w:rsidR="00100FFD">
        <w:t>m</w:t>
      </w:r>
      <w:r>
        <w:t>ode.</w:t>
      </w:r>
    </w:p>
    <w:p w14:paraId="1EDCF82E" w14:textId="77777777" w:rsidR="00FF1C1D" w:rsidRDefault="00FF1C1D" w:rsidP="005D27D3">
      <w:pPr>
        <w:spacing w:after="0" w:line="240" w:lineRule="auto"/>
        <w:jc w:val="both"/>
        <w:outlineLvl w:val="0"/>
      </w:pPr>
    </w:p>
    <w:p w14:paraId="527AE073" w14:textId="0B45365C" w:rsidR="005503D4" w:rsidRDefault="00FF1C1D" w:rsidP="00965D85">
      <w:pPr>
        <w:spacing w:after="0" w:line="240" w:lineRule="auto"/>
        <w:jc w:val="both"/>
        <w:outlineLvl w:val="0"/>
      </w:pPr>
      <w:r>
        <w:t xml:space="preserve">Table 1. Patient </w:t>
      </w:r>
      <w:r w:rsidR="00D4543D">
        <w:t>Results and E</w:t>
      </w:r>
      <w:r>
        <w:t>valuation.</w:t>
      </w:r>
    </w:p>
    <w:p w14:paraId="30012700" w14:textId="77777777" w:rsidR="00BB521E" w:rsidRDefault="00BB521E" w:rsidP="00965D85">
      <w:pPr>
        <w:spacing w:after="0" w:line="240" w:lineRule="auto"/>
        <w:jc w:val="both"/>
        <w:outlineLvl w:val="0"/>
      </w:pPr>
    </w:p>
    <w:p w14:paraId="38CDAFD7" w14:textId="45DFA671" w:rsidR="00BB521E" w:rsidRDefault="00BB521E" w:rsidP="00965D85">
      <w:pPr>
        <w:spacing w:after="0" w:line="240" w:lineRule="auto"/>
        <w:jc w:val="both"/>
        <w:outlineLvl w:val="0"/>
      </w:pPr>
      <w:r>
        <w:t>Patient ID #: 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B521E" w14:paraId="147A2324" w14:textId="77777777" w:rsidTr="00BB521E">
        <w:tc>
          <w:tcPr>
            <w:tcW w:w="2337" w:type="dxa"/>
            <w:vAlign w:val="center"/>
          </w:tcPr>
          <w:p w14:paraId="3C5A010F" w14:textId="6B3CF83F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 xml:space="preserve">Sample </w:t>
            </w:r>
          </w:p>
        </w:tc>
        <w:tc>
          <w:tcPr>
            <w:tcW w:w="2337" w:type="dxa"/>
            <w:vAlign w:val="center"/>
          </w:tcPr>
          <w:p w14:paraId="63E7735D" w14:textId="1D0C8319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>Concentration (ng/mL)</w:t>
            </w:r>
          </w:p>
        </w:tc>
        <w:tc>
          <w:tcPr>
            <w:tcW w:w="2338" w:type="dxa"/>
            <w:vAlign w:val="center"/>
          </w:tcPr>
          <w:p w14:paraId="4141AB99" w14:textId="040E1374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>Mean Absorbance</w:t>
            </w:r>
          </w:p>
        </w:tc>
        <w:tc>
          <w:tcPr>
            <w:tcW w:w="2338" w:type="dxa"/>
            <w:vAlign w:val="center"/>
          </w:tcPr>
          <w:p w14:paraId="0F60ED3E" w14:textId="2B0CF38D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>Well Color</w:t>
            </w:r>
          </w:p>
        </w:tc>
      </w:tr>
      <w:tr w:rsidR="00BB521E" w14:paraId="6E035696" w14:textId="77777777" w:rsidTr="00BB521E">
        <w:trPr>
          <w:trHeight w:val="576"/>
        </w:trPr>
        <w:tc>
          <w:tcPr>
            <w:tcW w:w="2337" w:type="dxa"/>
            <w:vAlign w:val="center"/>
          </w:tcPr>
          <w:p w14:paraId="2CA2D7B9" w14:textId="2AE83AB8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>Standard A</w:t>
            </w:r>
          </w:p>
        </w:tc>
        <w:tc>
          <w:tcPr>
            <w:tcW w:w="2337" w:type="dxa"/>
            <w:vAlign w:val="center"/>
          </w:tcPr>
          <w:p w14:paraId="7E3A9E28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29D26F73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090A5FA1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</w:tr>
      <w:tr w:rsidR="00BB521E" w14:paraId="167FDD59" w14:textId="77777777" w:rsidTr="00BB521E">
        <w:trPr>
          <w:trHeight w:val="576"/>
        </w:trPr>
        <w:tc>
          <w:tcPr>
            <w:tcW w:w="2337" w:type="dxa"/>
            <w:vAlign w:val="center"/>
          </w:tcPr>
          <w:p w14:paraId="111DB40D" w14:textId="67605641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>Standard B</w:t>
            </w:r>
          </w:p>
        </w:tc>
        <w:tc>
          <w:tcPr>
            <w:tcW w:w="2337" w:type="dxa"/>
            <w:vAlign w:val="center"/>
          </w:tcPr>
          <w:p w14:paraId="3B911E6E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49493548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188DE466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</w:tr>
      <w:tr w:rsidR="00BB521E" w14:paraId="2F9293EA" w14:textId="77777777" w:rsidTr="00BB521E">
        <w:trPr>
          <w:trHeight w:val="576"/>
        </w:trPr>
        <w:tc>
          <w:tcPr>
            <w:tcW w:w="2337" w:type="dxa"/>
            <w:vAlign w:val="center"/>
          </w:tcPr>
          <w:p w14:paraId="425B4CF7" w14:textId="414BCFE6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>Standard C</w:t>
            </w:r>
          </w:p>
        </w:tc>
        <w:tc>
          <w:tcPr>
            <w:tcW w:w="2337" w:type="dxa"/>
            <w:vAlign w:val="center"/>
          </w:tcPr>
          <w:p w14:paraId="43A46AF5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15A820EF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6E0421D3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</w:tr>
      <w:tr w:rsidR="00BB521E" w14:paraId="28AE360A" w14:textId="77777777" w:rsidTr="00BB521E">
        <w:trPr>
          <w:trHeight w:val="576"/>
        </w:trPr>
        <w:tc>
          <w:tcPr>
            <w:tcW w:w="2337" w:type="dxa"/>
            <w:vAlign w:val="center"/>
          </w:tcPr>
          <w:p w14:paraId="25414004" w14:textId="2E20EE93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>Standard D</w:t>
            </w:r>
          </w:p>
        </w:tc>
        <w:tc>
          <w:tcPr>
            <w:tcW w:w="2337" w:type="dxa"/>
            <w:vAlign w:val="center"/>
          </w:tcPr>
          <w:p w14:paraId="5341A248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17FB9347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294DCC95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</w:tr>
      <w:tr w:rsidR="00BB521E" w14:paraId="09570A90" w14:textId="77777777" w:rsidTr="00BB521E">
        <w:trPr>
          <w:trHeight w:val="576"/>
        </w:trPr>
        <w:tc>
          <w:tcPr>
            <w:tcW w:w="2337" w:type="dxa"/>
            <w:vAlign w:val="center"/>
          </w:tcPr>
          <w:p w14:paraId="3E5BE32B" w14:textId="406D366C" w:rsidR="00BB521E" w:rsidRDefault="00BB521E" w:rsidP="00BB521E">
            <w:pPr>
              <w:spacing w:after="0" w:line="240" w:lineRule="auto"/>
              <w:jc w:val="center"/>
              <w:outlineLvl w:val="0"/>
            </w:pPr>
            <w:r>
              <w:t>Patient Sample</w:t>
            </w:r>
          </w:p>
        </w:tc>
        <w:tc>
          <w:tcPr>
            <w:tcW w:w="2337" w:type="dxa"/>
            <w:vAlign w:val="center"/>
          </w:tcPr>
          <w:p w14:paraId="6626B1AD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757B1781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  <w:tc>
          <w:tcPr>
            <w:tcW w:w="2338" w:type="dxa"/>
            <w:vAlign w:val="center"/>
          </w:tcPr>
          <w:p w14:paraId="0E41B204" w14:textId="77777777" w:rsidR="00BB521E" w:rsidRDefault="00BB521E" w:rsidP="00BB521E">
            <w:pPr>
              <w:spacing w:after="0" w:line="240" w:lineRule="auto"/>
              <w:jc w:val="center"/>
              <w:outlineLvl w:val="0"/>
            </w:pPr>
          </w:p>
        </w:tc>
      </w:tr>
    </w:tbl>
    <w:p w14:paraId="6B3BF701" w14:textId="77777777" w:rsidR="00FF1C1D" w:rsidRDefault="00FF1C1D" w:rsidP="00965D85">
      <w:pPr>
        <w:spacing w:after="0" w:line="240" w:lineRule="auto"/>
        <w:jc w:val="both"/>
        <w:outlineLvl w:val="0"/>
      </w:pPr>
    </w:p>
    <w:p w14:paraId="6F122541" w14:textId="77777777" w:rsidR="005D27D3" w:rsidRDefault="005D27D3" w:rsidP="00965D85">
      <w:pPr>
        <w:spacing w:after="0" w:line="240" w:lineRule="auto"/>
        <w:jc w:val="both"/>
        <w:outlineLvl w:val="0"/>
      </w:pPr>
    </w:p>
    <w:p w14:paraId="262C114C" w14:textId="77777777" w:rsidR="005D27D3" w:rsidRDefault="005D27D3" w:rsidP="00965D85">
      <w:pPr>
        <w:spacing w:after="0" w:line="240" w:lineRule="auto"/>
        <w:jc w:val="both"/>
        <w:outlineLvl w:val="0"/>
      </w:pPr>
    </w:p>
    <w:p w14:paraId="3E75ADA4" w14:textId="5C746FAB" w:rsidR="004A2B80" w:rsidRPr="005A31A5" w:rsidRDefault="00336531" w:rsidP="00EB0768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6BD5498E" w14:textId="79D4C861" w:rsidR="001D25ED" w:rsidRDefault="005A31A5" w:rsidP="001D25ED">
      <w:pPr>
        <w:spacing w:after="0" w:line="240" w:lineRule="auto"/>
        <w:jc w:val="both"/>
        <w:outlineLvl w:val="0"/>
      </w:pPr>
      <w:r>
        <w:t>1.</w:t>
      </w:r>
      <w:r>
        <w:tab/>
      </w:r>
      <w:r w:rsidR="00BB521E">
        <w:t>What is the purpose of the antibody in ELISA testing for the drug fentanyl</w:t>
      </w:r>
      <w:r w:rsidR="00115545">
        <w:t>?</w:t>
      </w:r>
    </w:p>
    <w:p w14:paraId="3C9132A4" w14:textId="77777777" w:rsidR="00115545" w:rsidRDefault="00115545" w:rsidP="001D25ED">
      <w:pPr>
        <w:spacing w:after="0" w:line="240" w:lineRule="auto"/>
        <w:jc w:val="both"/>
        <w:outlineLvl w:val="0"/>
      </w:pPr>
    </w:p>
    <w:p w14:paraId="441FF5E2" w14:textId="77777777" w:rsidR="00115545" w:rsidRDefault="00115545" w:rsidP="001D25ED">
      <w:pPr>
        <w:spacing w:after="0" w:line="240" w:lineRule="auto"/>
        <w:jc w:val="both"/>
        <w:outlineLvl w:val="0"/>
      </w:pPr>
    </w:p>
    <w:p w14:paraId="3E8DA146" w14:textId="77777777" w:rsidR="00BB521E" w:rsidRDefault="00BB521E" w:rsidP="001D25ED">
      <w:pPr>
        <w:spacing w:after="0" w:line="240" w:lineRule="auto"/>
        <w:jc w:val="both"/>
        <w:outlineLvl w:val="0"/>
      </w:pPr>
    </w:p>
    <w:p w14:paraId="5A70D82A" w14:textId="77777777" w:rsidR="00BB521E" w:rsidRDefault="00BB521E" w:rsidP="001D25ED">
      <w:pPr>
        <w:spacing w:after="0" w:line="240" w:lineRule="auto"/>
        <w:jc w:val="both"/>
        <w:outlineLvl w:val="0"/>
      </w:pPr>
    </w:p>
    <w:p w14:paraId="3621A604" w14:textId="77777777" w:rsidR="00BB521E" w:rsidRDefault="00BB521E" w:rsidP="001D25ED">
      <w:pPr>
        <w:spacing w:after="0" w:line="240" w:lineRule="auto"/>
        <w:jc w:val="both"/>
        <w:outlineLvl w:val="0"/>
      </w:pPr>
    </w:p>
    <w:p w14:paraId="1928BBB7" w14:textId="77777777" w:rsidR="00115545" w:rsidRDefault="00115545" w:rsidP="001D25ED">
      <w:pPr>
        <w:spacing w:after="0" w:line="240" w:lineRule="auto"/>
        <w:jc w:val="both"/>
        <w:outlineLvl w:val="0"/>
      </w:pPr>
    </w:p>
    <w:p w14:paraId="4AB62270" w14:textId="09593687" w:rsidR="00115545" w:rsidRDefault="00115545" w:rsidP="001D25ED">
      <w:pPr>
        <w:spacing w:after="0" w:line="240" w:lineRule="auto"/>
        <w:jc w:val="both"/>
        <w:outlineLvl w:val="0"/>
      </w:pPr>
      <w:r>
        <w:t>2.</w:t>
      </w:r>
      <w:r>
        <w:tab/>
      </w:r>
      <w:r w:rsidR="00BB521E">
        <w:t xml:space="preserve">How is the final solution color related to fentanyl concentration in ELISA testing for the </w:t>
      </w:r>
      <w:r w:rsidR="00BB521E">
        <w:tab/>
        <w:t>drug fentanyl?</w:t>
      </w:r>
    </w:p>
    <w:p w14:paraId="661DB67A" w14:textId="77777777" w:rsidR="00115545" w:rsidRDefault="00115545" w:rsidP="001D25ED">
      <w:pPr>
        <w:spacing w:after="0" w:line="240" w:lineRule="auto"/>
        <w:jc w:val="both"/>
        <w:outlineLvl w:val="0"/>
      </w:pPr>
    </w:p>
    <w:p w14:paraId="67DBA699" w14:textId="36FEC588" w:rsidR="00401E00" w:rsidRDefault="00401E00" w:rsidP="00EB0768">
      <w:pPr>
        <w:spacing w:after="0" w:line="240" w:lineRule="auto"/>
        <w:jc w:val="both"/>
        <w:outlineLvl w:val="0"/>
      </w:pPr>
    </w:p>
    <w:sectPr w:rsidR="00401E00" w:rsidSect="00174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68"/>
    <w:rsid w:val="00035678"/>
    <w:rsid w:val="000D16DF"/>
    <w:rsid w:val="00100FFD"/>
    <w:rsid w:val="00115545"/>
    <w:rsid w:val="001243AB"/>
    <w:rsid w:val="0017481F"/>
    <w:rsid w:val="001C4C45"/>
    <w:rsid w:val="001C64C1"/>
    <w:rsid w:val="001D25ED"/>
    <w:rsid w:val="001F7FD2"/>
    <w:rsid w:val="00200F4F"/>
    <w:rsid w:val="0020622E"/>
    <w:rsid w:val="00244499"/>
    <w:rsid w:val="00253BB8"/>
    <w:rsid w:val="00255B0A"/>
    <w:rsid w:val="00296F6C"/>
    <w:rsid w:val="002B0F34"/>
    <w:rsid w:val="002C3FAA"/>
    <w:rsid w:val="002E2CA6"/>
    <w:rsid w:val="00307D42"/>
    <w:rsid w:val="00335B23"/>
    <w:rsid w:val="00336531"/>
    <w:rsid w:val="003504E3"/>
    <w:rsid w:val="003727C1"/>
    <w:rsid w:val="0038007D"/>
    <w:rsid w:val="003841B8"/>
    <w:rsid w:val="003D33B7"/>
    <w:rsid w:val="003F3846"/>
    <w:rsid w:val="00401E00"/>
    <w:rsid w:val="00422997"/>
    <w:rsid w:val="00493879"/>
    <w:rsid w:val="004A2B80"/>
    <w:rsid w:val="0052166D"/>
    <w:rsid w:val="005361D7"/>
    <w:rsid w:val="00547890"/>
    <w:rsid w:val="005503D4"/>
    <w:rsid w:val="005A31A5"/>
    <w:rsid w:val="005C69E7"/>
    <w:rsid w:val="005D27D3"/>
    <w:rsid w:val="005F51AF"/>
    <w:rsid w:val="00606FD4"/>
    <w:rsid w:val="00633157"/>
    <w:rsid w:val="006837E9"/>
    <w:rsid w:val="007014BD"/>
    <w:rsid w:val="00726DF2"/>
    <w:rsid w:val="007B59CD"/>
    <w:rsid w:val="008434F1"/>
    <w:rsid w:val="008A0288"/>
    <w:rsid w:val="008A1254"/>
    <w:rsid w:val="008C5F07"/>
    <w:rsid w:val="008E2C4A"/>
    <w:rsid w:val="00924C65"/>
    <w:rsid w:val="00931722"/>
    <w:rsid w:val="00932E0F"/>
    <w:rsid w:val="00951516"/>
    <w:rsid w:val="00965D85"/>
    <w:rsid w:val="0098187F"/>
    <w:rsid w:val="009A0522"/>
    <w:rsid w:val="00A27370"/>
    <w:rsid w:val="00A51430"/>
    <w:rsid w:val="00A65ACA"/>
    <w:rsid w:val="00B02C09"/>
    <w:rsid w:val="00B03022"/>
    <w:rsid w:val="00B67D1D"/>
    <w:rsid w:val="00BA4836"/>
    <w:rsid w:val="00BB521E"/>
    <w:rsid w:val="00BB624A"/>
    <w:rsid w:val="00BC1042"/>
    <w:rsid w:val="00BC358F"/>
    <w:rsid w:val="00C03BF1"/>
    <w:rsid w:val="00C10014"/>
    <w:rsid w:val="00C17309"/>
    <w:rsid w:val="00C275B3"/>
    <w:rsid w:val="00C67394"/>
    <w:rsid w:val="00CA33A2"/>
    <w:rsid w:val="00CA65C0"/>
    <w:rsid w:val="00CD2B82"/>
    <w:rsid w:val="00CE4DCE"/>
    <w:rsid w:val="00D17880"/>
    <w:rsid w:val="00D4543D"/>
    <w:rsid w:val="00D478CD"/>
    <w:rsid w:val="00D512C6"/>
    <w:rsid w:val="00D5745B"/>
    <w:rsid w:val="00D9115A"/>
    <w:rsid w:val="00E10058"/>
    <w:rsid w:val="00E16714"/>
    <w:rsid w:val="00E505AD"/>
    <w:rsid w:val="00E65C0B"/>
    <w:rsid w:val="00E71DB6"/>
    <w:rsid w:val="00E86DD0"/>
    <w:rsid w:val="00EB0768"/>
    <w:rsid w:val="00EB2D02"/>
    <w:rsid w:val="00EB475B"/>
    <w:rsid w:val="00EB7A4C"/>
    <w:rsid w:val="00F3062D"/>
    <w:rsid w:val="00FD37FF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A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07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9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Justin Clark</cp:lastModifiedBy>
  <cp:revision>2</cp:revision>
  <dcterms:created xsi:type="dcterms:W3CDTF">2021-02-04T17:25:00Z</dcterms:created>
  <dcterms:modified xsi:type="dcterms:W3CDTF">2021-02-04T17:25:00Z</dcterms:modified>
</cp:coreProperties>
</file>